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F5CAE" w14:textId="77777777" w:rsidR="0010535D" w:rsidRDefault="0077591B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TANTÁRGYI TEMATIKA</w:t>
      </w:r>
    </w:p>
    <w:p w14:paraId="79136BEE" w14:textId="37A791B9" w:rsidR="0096177F" w:rsidRDefault="0096177F" w:rsidP="0096177F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202</w:t>
      </w:r>
      <w:r w:rsidR="007B76D6">
        <w:rPr>
          <w:b/>
          <w:sz w:val="24"/>
        </w:rPr>
        <w:t>5</w:t>
      </w:r>
      <w:r>
        <w:rPr>
          <w:b/>
          <w:sz w:val="24"/>
        </w:rPr>
        <w:t>/202</w:t>
      </w:r>
      <w:r w:rsidR="007B76D6">
        <w:rPr>
          <w:b/>
          <w:sz w:val="24"/>
        </w:rPr>
        <w:t>6</w:t>
      </w:r>
      <w:r>
        <w:rPr>
          <w:b/>
          <w:sz w:val="24"/>
        </w:rPr>
        <w:t>. tanév II. félév</w:t>
      </w:r>
    </w:p>
    <w:p w14:paraId="792078CD" w14:textId="77777777" w:rsidR="0010535D" w:rsidRDefault="00CD0200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Jogi felsőoktatási szakképzés</w:t>
      </w:r>
      <w:r w:rsidR="0096177F">
        <w:rPr>
          <w:b/>
          <w:sz w:val="24"/>
        </w:rPr>
        <w:t xml:space="preserve"> (nappali/levelező)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14:paraId="1B3BFE64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74DAD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neve:</w:t>
            </w:r>
          </w:p>
          <w:p w14:paraId="11FBD3C5" w14:textId="77777777" w:rsidR="007D4AB8" w:rsidRDefault="007D4AB8">
            <w:pPr>
              <w:spacing w:after="0" w:line="240" w:lineRule="auto"/>
              <w:rPr>
                <w:b/>
              </w:rPr>
            </w:pPr>
          </w:p>
          <w:p w14:paraId="04F7F207" w14:textId="77777777" w:rsidR="0010535D" w:rsidRDefault="00A43A91">
            <w:pPr>
              <w:spacing w:after="0" w:line="240" w:lineRule="auto"/>
            </w:pPr>
            <w:r>
              <w:t>Kereskedelmi Jog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0CB8A1" w14:textId="77777777" w:rsidR="000C571A" w:rsidRDefault="0077591B" w:rsidP="00577982">
            <w:pPr>
              <w:spacing w:after="0" w:line="240" w:lineRule="auto"/>
              <w:rPr>
                <w:b/>
                <w:color w:val="000000" w:themeColor="text1"/>
              </w:rPr>
            </w:pPr>
            <w:r w:rsidRPr="00C93B2C">
              <w:rPr>
                <w:b/>
                <w:color w:val="000000" w:themeColor="text1"/>
              </w:rPr>
              <w:t>Tantárgy Neptun kódja:</w:t>
            </w:r>
          </w:p>
          <w:p w14:paraId="7E13DA44" w14:textId="77777777" w:rsidR="00577982" w:rsidRDefault="00F06C0B" w:rsidP="00577982">
            <w:pPr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AJKER811JFN</w:t>
            </w:r>
            <w:r w:rsidR="00A43A91">
              <w:rPr>
                <w:color w:val="000000" w:themeColor="text1"/>
              </w:rPr>
              <w:t>2</w:t>
            </w:r>
            <w:r w:rsidR="000C571A">
              <w:rPr>
                <w:color w:val="000000" w:themeColor="text1"/>
              </w:rPr>
              <w:t xml:space="preserve"> (nappali)</w:t>
            </w:r>
          </w:p>
          <w:p w14:paraId="5AA9647A" w14:textId="77777777" w:rsidR="000C571A" w:rsidRDefault="000C571A" w:rsidP="00577982">
            <w:pPr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AJKER811JFL2 (levelező)</w:t>
            </w:r>
          </w:p>
          <w:p w14:paraId="2F808D3D" w14:textId="77777777" w:rsidR="00AA6960" w:rsidRDefault="00AA6960" w:rsidP="00577982">
            <w:pPr>
              <w:spacing w:after="0" w:line="240" w:lineRule="auto"/>
              <w:rPr>
                <w:color w:val="000000" w:themeColor="text1"/>
              </w:rPr>
            </w:pPr>
          </w:p>
          <w:p w14:paraId="71B72CBB" w14:textId="77777777" w:rsidR="001364D1" w:rsidRPr="00C93B2C" w:rsidRDefault="0077591B" w:rsidP="00577982">
            <w:pPr>
              <w:spacing w:after="0" w:line="240" w:lineRule="auto"/>
              <w:rPr>
                <w:color w:val="000000" w:themeColor="text1"/>
              </w:rPr>
            </w:pPr>
            <w:r w:rsidRPr="00C93B2C">
              <w:rPr>
                <w:b/>
                <w:color w:val="000000" w:themeColor="text1"/>
              </w:rPr>
              <w:t>Tárgyfelelős intézet:</w:t>
            </w:r>
            <w:r w:rsidRPr="00C93B2C">
              <w:rPr>
                <w:color w:val="000000" w:themeColor="text1"/>
              </w:rPr>
              <w:t xml:space="preserve"> </w:t>
            </w:r>
            <w:r w:rsidR="00A43A91">
              <w:rPr>
                <w:color w:val="000000" w:themeColor="text1"/>
              </w:rPr>
              <w:t xml:space="preserve">Civilisztikai Tudományok Intézete Kereskedelmi Jogi </w:t>
            </w:r>
            <w:r w:rsidR="00F0477A">
              <w:rPr>
                <w:color w:val="000000" w:themeColor="text1"/>
              </w:rPr>
              <w:t xml:space="preserve">Intézeti </w:t>
            </w:r>
            <w:r w:rsidR="00A43A91">
              <w:rPr>
                <w:color w:val="000000" w:themeColor="text1"/>
              </w:rPr>
              <w:t>Tanszék</w:t>
            </w:r>
          </w:p>
        </w:tc>
      </w:tr>
      <w:tr w:rsidR="0010535D" w14:paraId="703C5E09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B10ED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542B1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Tantárgyelem:</w:t>
            </w:r>
            <w:r>
              <w:t xml:space="preserve"> </w:t>
            </w:r>
            <w:r w:rsidR="00CD0200">
              <w:t>kötelező</w:t>
            </w:r>
          </w:p>
        </w:tc>
      </w:tr>
      <w:tr w:rsidR="0010535D" w14:paraId="54F92896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06206" w14:textId="7C096B36" w:rsidR="0010535D" w:rsidRDefault="0077591B" w:rsidP="00F0477A">
            <w:pPr>
              <w:spacing w:after="0" w:line="240" w:lineRule="auto"/>
            </w:pPr>
            <w:r>
              <w:rPr>
                <w:b/>
              </w:rPr>
              <w:t>Tárgyfelelős:</w:t>
            </w:r>
            <w:r w:rsidR="00CD0200">
              <w:t xml:space="preserve"> </w:t>
            </w:r>
            <w:r w:rsidR="007B76D6">
              <w:t>Dr. Halász Csenge PhD, egyetemi adjunktus</w:t>
            </w:r>
          </w:p>
          <w:p w14:paraId="5EED699A" w14:textId="77777777" w:rsidR="007D4AB8" w:rsidRDefault="007D4AB8" w:rsidP="00F0477A">
            <w:pPr>
              <w:spacing w:after="0" w:line="240" w:lineRule="auto"/>
            </w:pPr>
          </w:p>
        </w:tc>
      </w:tr>
      <w:tr w:rsidR="0010535D" w14:paraId="3D21CC88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40FE0" w14:textId="080E1A4B" w:rsidR="007D4AB8" w:rsidRPr="00E05044" w:rsidRDefault="0077591B" w:rsidP="007B76D6">
            <w:pPr>
              <w:spacing w:after="0" w:line="240" w:lineRule="auto"/>
              <w:rPr>
                <w:color w:val="000000" w:themeColor="text1"/>
              </w:rPr>
            </w:pPr>
            <w:r w:rsidRPr="00E05044">
              <w:rPr>
                <w:b/>
                <w:color w:val="000000" w:themeColor="text1"/>
              </w:rPr>
              <w:t>Közreműködő oktató(k):</w:t>
            </w:r>
            <w:r w:rsidR="0033649D">
              <w:rPr>
                <w:b/>
                <w:color w:val="000000" w:themeColor="text1"/>
              </w:rPr>
              <w:t xml:space="preserve"> </w:t>
            </w:r>
            <w:r w:rsidR="00AB4735" w:rsidRPr="00D35119">
              <w:rPr>
                <w:bCs/>
                <w:color w:val="000000" w:themeColor="text1"/>
              </w:rPr>
              <w:t>D</w:t>
            </w:r>
            <w:r w:rsidR="007D4AB8" w:rsidRPr="00D35119">
              <w:rPr>
                <w:bCs/>
                <w:color w:val="000000" w:themeColor="text1"/>
              </w:rPr>
              <w:t xml:space="preserve">r. </w:t>
            </w:r>
            <w:r w:rsidR="00ED5E64" w:rsidRPr="00D35119">
              <w:rPr>
                <w:bCs/>
                <w:color w:val="000000" w:themeColor="text1"/>
              </w:rPr>
              <w:t>Halász Csenge</w:t>
            </w:r>
            <w:r w:rsidR="00AB4735" w:rsidRPr="00D35119">
              <w:rPr>
                <w:bCs/>
                <w:color w:val="000000" w:themeColor="text1"/>
              </w:rPr>
              <w:t xml:space="preserve"> PhD, </w:t>
            </w:r>
            <w:r w:rsidR="007B76D6">
              <w:rPr>
                <w:bCs/>
                <w:color w:val="000000" w:themeColor="text1"/>
              </w:rPr>
              <w:t>egyetemi adjunktus</w:t>
            </w:r>
          </w:p>
        </w:tc>
      </w:tr>
      <w:tr w:rsidR="0010535D" w14:paraId="177C4F85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0542C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 xml:space="preserve">Javasolt félév: </w:t>
            </w:r>
            <w:r w:rsidR="003D006B">
              <w:t>2</w:t>
            </w:r>
            <w:r w:rsidR="00CD0200">
              <w:t>. 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9A02DD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Előfeltétel:</w:t>
            </w:r>
            <w:r>
              <w:t xml:space="preserve"> </w:t>
            </w:r>
            <w:r w:rsidR="00A43A91">
              <w:t>Polgári jogi alapismeretek I.</w:t>
            </w:r>
          </w:p>
          <w:p w14:paraId="2E6C9AD3" w14:textId="77777777" w:rsidR="00E21103" w:rsidRDefault="00E21103">
            <w:pPr>
              <w:spacing w:after="0" w:line="240" w:lineRule="auto"/>
            </w:pPr>
            <w:r>
              <w:t>(</w:t>
            </w:r>
            <w:r>
              <w:rPr>
                <w:color w:val="000000" w:themeColor="text1"/>
              </w:rPr>
              <w:t>AJPJT811JFN1, AJPJT811JFL1)</w:t>
            </w:r>
          </w:p>
        </w:tc>
      </w:tr>
      <w:tr w:rsidR="0010535D" w14:paraId="33C796F2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036401" w14:textId="77777777" w:rsidR="000C571A" w:rsidRDefault="00C71356">
            <w:pPr>
              <w:spacing w:after="0" w:line="240" w:lineRule="auto"/>
            </w:pPr>
            <w:r>
              <w:rPr>
                <w:b/>
              </w:rPr>
              <w:t>Óraszám</w:t>
            </w:r>
            <w:r w:rsidR="0077591B">
              <w:rPr>
                <w:b/>
              </w:rPr>
              <w:t>:</w:t>
            </w:r>
          </w:p>
          <w:p w14:paraId="78204729" w14:textId="77777777" w:rsidR="0010535D" w:rsidRDefault="000C571A">
            <w:pPr>
              <w:spacing w:after="0" w:line="240" w:lineRule="auto"/>
            </w:pPr>
            <w:r>
              <w:t xml:space="preserve">nappali: </w:t>
            </w:r>
            <w:r w:rsidR="00F06C0B">
              <w:t>2</w:t>
            </w:r>
            <w:r w:rsidR="00E4045E">
              <w:t xml:space="preserve"> </w:t>
            </w:r>
            <w:r w:rsidR="00CE2397">
              <w:t xml:space="preserve">óra / </w:t>
            </w:r>
            <w:r w:rsidR="00F06C0B">
              <w:t>hét</w:t>
            </w:r>
          </w:p>
          <w:p w14:paraId="0956F712" w14:textId="77777777" w:rsidR="000C571A" w:rsidRDefault="000C571A">
            <w:pPr>
              <w:spacing w:after="0" w:line="240" w:lineRule="auto"/>
            </w:pPr>
            <w:r>
              <w:t>levelező: 10 óra/félév</w:t>
            </w:r>
          </w:p>
          <w:p w14:paraId="685114B9" w14:textId="77777777" w:rsidR="007D4AB8" w:rsidRDefault="007D4AB8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94FD57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 xml:space="preserve">Számonkérés módja: </w:t>
            </w:r>
            <w:r w:rsidR="00A43A91">
              <w:t>kollokvium</w:t>
            </w:r>
          </w:p>
        </w:tc>
      </w:tr>
      <w:tr w:rsidR="0010535D" w14:paraId="445B684E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F69F6E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Kreditpont:</w:t>
            </w:r>
            <w:r>
              <w:t xml:space="preserve"> </w:t>
            </w:r>
            <w:r w:rsidR="002B7CF1">
              <w:t>3</w:t>
            </w:r>
          </w:p>
          <w:p w14:paraId="324EE673" w14:textId="77777777" w:rsidR="007D4AB8" w:rsidRDefault="007D4AB8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EB990E" w14:textId="77777777" w:rsidR="0010535D" w:rsidRDefault="007D32F7">
            <w:pPr>
              <w:spacing w:after="0" w:line="240" w:lineRule="auto"/>
            </w:pPr>
            <w:r>
              <w:rPr>
                <w:b/>
              </w:rPr>
              <w:t>Munkarend</w:t>
            </w:r>
            <w:r w:rsidR="0077591B">
              <w:rPr>
                <w:b/>
              </w:rPr>
              <w:t>:</w:t>
            </w:r>
            <w:r w:rsidR="00CD0200">
              <w:t xml:space="preserve"> </w:t>
            </w:r>
            <w:r w:rsidR="00F06C0B">
              <w:t>nappali</w:t>
            </w:r>
            <w:r w:rsidR="000C571A">
              <w:t>/levelező</w:t>
            </w:r>
          </w:p>
        </w:tc>
      </w:tr>
      <w:tr w:rsidR="0010535D" w14:paraId="57ADE71E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BD5759" w14:textId="77777777" w:rsidR="0010535D" w:rsidRPr="00E21103" w:rsidRDefault="0077591B" w:rsidP="00E21103">
            <w:pPr>
              <w:spacing w:after="0" w:line="240" w:lineRule="auto"/>
              <w:rPr>
                <w:b/>
              </w:rPr>
            </w:pPr>
            <w:r w:rsidRPr="00E21103">
              <w:rPr>
                <w:b/>
              </w:rPr>
              <w:t>Tantárgy feladata és célja:</w:t>
            </w:r>
          </w:p>
          <w:p w14:paraId="62B2D5AA" w14:textId="499225A4" w:rsidR="00E21103" w:rsidRDefault="00A43A91" w:rsidP="00E21103">
            <w:pPr>
              <w:spacing w:after="0" w:line="240" w:lineRule="auto"/>
              <w:rPr>
                <w:rFonts w:eastAsia="Times New Roman"/>
                <w:lang w:eastAsia="hu-HU"/>
              </w:rPr>
            </w:pPr>
            <w:r w:rsidRPr="00E21103">
              <w:rPr>
                <w:rFonts w:eastAsia="Times New Roman"/>
                <w:lang w:eastAsia="hu-HU"/>
              </w:rPr>
              <w:t>A hallgatók a Polgári Jog c. tárgy keretében megismerték a szerződések közös szabályait. Ezekre az alapokra építve ismerkednek meg a gazdasági élet</w:t>
            </w:r>
            <w:r w:rsidR="000C08E3">
              <w:rPr>
                <w:rFonts w:eastAsia="Times New Roman"/>
                <w:lang w:eastAsia="hu-HU"/>
              </w:rPr>
              <w:t xml:space="preserve"> szerződéseinek alapvető jellemzőivel (létrehozatal sajátosságai, teljesítés sajátosságai (fizetési módok), alanyi sajátosságok, vállalkozó-fogyasztó) és a</w:t>
            </w:r>
            <w:r w:rsidRPr="00E21103">
              <w:rPr>
                <w:rFonts w:eastAsia="Times New Roman"/>
                <w:lang w:eastAsia="hu-HU"/>
              </w:rPr>
              <w:t xml:space="preserve"> leggyakrabban előforduló szerződéstípusok </w:t>
            </w:r>
            <w:r w:rsidR="0033649D">
              <w:rPr>
                <w:rFonts w:eastAsia="Times New Roman"/>
                <w:lang w:eastAsia="hu-HU"/>
              </w:rPr>
              <w:t>ala</w:t>
            </w:r>
            <w:r w:rsidR="000C08E3">
              <w:rPr>
                <w:rFonts w:eastAsia="Times New Roman"/>
                <w:lang w:eastAsia="hu-HU"/>
              </w:rPr>
              <w:t xml:space="preserve">pvető szabályaival </w:t>
            </w:r>
            <w:r w:rsidRPr="00E21103">
              <w:rPr>
                <w:rFonts w:eastAsia="Times New Roman"/>
                <w:lang w:eastAsia="hu-HU"/>
              </w:rPr>
              <w:t>(</w:t>
            </w:r>
            <w:r w:rsidR="0033649D">
              <w:rPr>
                <w:rFonts w:eastAsia="Times New Roman"/>
                <w:lang w:eastAsia="hu-HU"/>
              </w:rPr>
              <w:t>biztosítás,</w:t>
            </w:r>
            <w:r w:rsidRPr="00E21103">
              <w:rPr>
                <w:rFonts w:eastAsia="Times New Roman"/>
                <w:lang w:eastAsia="hu-HU"/>
              </w:rPr>
              <w:t xml:space="preserve"> faktoring,</w:t>
            </w:r>
            <w:r w:rsidR="0033649D">
              <w:rPr>
                <w:rFonts w:eastAsia="Times New Roman"/>
                <w:lang w:eastAsia="hu-HU"/>
              </w:rPr>
              <w:t xml:space="preserve"> lízing,</w:t>
            </w:r>
            <w:r w:rsidRPr="00E21103">
              <w:rPr>
                <w:rFonts w:eastAsia="Times New Roman"/>
                <w:lang w:eastAsia="hu-HU"/>
              </w:rPr>
              <w:t xml:space="preserve"> </w:t>
            </w:r>
            <w:r w:rsidR="000C08E3">
              <w:rPr>
                <w:rFonts w:eastAsia="Times New Roman"/>
                <w:lang w:eastAsia="hu-HU"/>
              </w:rPr>
              <w:t xml:space="preserve">franchise, </w:t>
            </w:r>
            <w:r w:rsidRPr="00E21103">
              <w:rPr>
                <w:rFonts w:eastAsia="Times New Roman"/>
                <w:lang w:eastAsia="hu-HU"/>
              </w:rPr>
              <w:t xml:space="preserve">vállalkozási szerződések, </w:t>
            </w:r>
            <w:r w:rsidR="0033649D">
              <w:rPr>
                <w:rFonts w:eastAsia="Times New Roman"/>
                <w:lang w:eastAsia="hu-HU"/>
              </w:rPr>
              <w:t>helyiségbérlet, bankügyletek</w:t>
            </w:r>
            <w:r w:rsidR="000C08E3">
              <w:rPr>
                <w:rFonts w:eastAsia="Times New Roman"/>
                <w:lang w:eastAsia="hu-HU"/>
              </w:rPr>
              <w:t>, bankkártya-szerződés).</w:t>
            </w:r>
            <w:r w:rsidRPr="00E21103">
              <w:rPr>
                <w:rFonts w:eastAsia="Times New Roman"/>
                <w:lang w:eastAsia="hu-HU"/>
              </w:rPr>
              <w:t xml:space="preserve"> </w:t>
            </w:r>
            <w:r w:rsidR="0033649D">
              <w:rPr>
                <w:rFonts w:eastAsia="Times New Roman"/>
                <w:lang w:eastAsia="hu-HU"/>
              </w:rPr>
              <w:t xml:space="preserve">A tárgy oktatásának részét képezi </w:t>
            </w:r>
            <w:r w:rsidRPr="00E21103">
              <w:rPr>
                <w:rFonts w:eastAsia="Times New Roman"/>
                <w:lang w:eastAsia="hu-HU"/>
              </w:rPr>
              <w:t>a társasági jog</w:t>
            </w:r>
            <w:r w:rsidR="000C08E3">
              <w:rPr>
                <w:rFonts w:eastAsia="Times New Roman"/>
                <w:lang w:eastAsia="hu-HU"/>
              </w:rPr>
              <w:t xml:space="preserve"> és a hozzákapcsolódó anyagi cégjogi szabályok</w:t>
            </w:r>
            <w:r w:rsidRPr="00E21103">
              <w:rPr>
                <w:rFonts w:eastAsia="Times New Roman"/>
                <w:lang w:eastAsia="hu-HU"/>
              </w:rPr>
              <w:t xml:space="preserve"> alapjai</w:t>
            </w:r>
            <w:r w:rsidR="0033649D">
              <w:rPr>
                <w:rFonts w:eastAsia="Times New Roman"/>
                <w:lang w:eastAsia="hu-HU"/>
              </w:rPr>
              <w:t xml:space="preserve">nak megismertetése, mint a társaságok alapításának szabályai és a társaságok felépítésére vonatkozó rendelkezések </w:t>
            </w:r>
            <w:r w:rsidR="000C08E3">
              <w:rPr>
                <w:rFonts w:eastAsia="Times New Roman"/>
                <w:lang w:eastAsia="hu-HU"/>
              </w:rPr>
              <w:t>továbbá</w:t>
            </w:r>
            <w:r w:rsidR="0033649D">
              <w:rPr>
                <w:rFonts w:eastAsia="Times New Roman"/>
                <w:lang w:eastAsia="hu-HU"/>
              </w:rPr>
              <w:t xml:space="preserve"> az egyes társasági típusok minimumszabályai. </w:t>
            </w:r>
          </w:p>
          <w:p w14:paraId="4AD97632" w14:textId="77777777" w:rsidR="008B4831" w:rsidRPr="00E21103" w:rsidRDefault="008B4831" w:rsidP="00E21103">
            <w:pPr>
              <w:spacing w:after="0" w:line="240" w:lineRule="auto"/>
              <w:rPr>
                <w:b/>
                <w:color w:val="000000" w:themeColor="text1"/>
              </w:rPr>
            </w:pPr>
          </w:p>
          <w:p w14:paraId="01BBB37A" w14:textId="77777777" w:rsidR="0010535D" w:rsidRPr="00E21103" w:rsidRDefault="0077591B" w:rsidP="00E21103">
            <w:pPr>
              <w:spacing w:after="0" w:line="240" w:lineRule="auto"/>
              <w:rPr>
                <w:b/>
              </w:rPr>
            </w:pPr>
            <w:r w:rsidRPr="00E21103">
              <w:rPr>
                <w:b/>
              </w:rPr>
              <w:t>Fejlesztendő kompetenciák:</w:t>
            </w:r>
          </w:p>
          <w:p w14:paraId="18E10532" w14:textId="77777777" w:rsidR="0010535D" w:rsidRPr="00E21103" w:rsidRDefault="0077591B" w:rsidP="00E21103">
            <w:pPr>
              <w:spacing w:after="0" w:line="240" w:lineRule="auto"/>
            </w:pPr>
            <w:r w:rsidRPr="00E21103">
              <w:rPr>
                <w:b/>
                <w:i/>
              </w:rPr>
              <w:t>tudás:</w:t>
            </w:r>
            <w:r w:rsidRPr="00E21103">
              <w:t xml:space="preserve"> </w:t>
            </w:r>
            <w:r w:rsidR="00D87FBC" w:rsidRPr="00E21103">
              <w:t>T1, T9</w:t>
            </w:r>
          </w:p>
          <w:p w14:paraId="0B9119A6" w14:textId="77777777" w:rsidR="0010535D" w:rsidRPr="00E21103" w:rsidRDefault="0077591B" w:rsidP="00E21103">
            <w:pPr>
              <w:spacing w:after="0" w:line="240" w:lineRule="auto"/>
            </w:pPr>
            <w:r w:rsidRPr="00E21103">
              <w:rPr>
                <w:b/>
                <w:i/>
              </w:rPr>
              <w:t>képesség:</w:t>
            </w:r>
            <w:r w:rsidRPr="00E21103">
              <w:t xml:space="preserve"> </w:t>
            </w:r>
            <w:r w:rsidR="00D87FBC" w:rsidRPr="00E21103">
              <w:t>K1, K2, K8, K19</w:t>
            </w:r>
          </w:p>
          <w:p w14:paraId="5891AE8C" w14:textId="77777777" w:rsidR="0010535D" w:rsidRPr="00E21103" w:rsidRDefault="0077591B" w:rsidP="00E21103">
            <w:pPr>
              <w:spacing w:after="0" w:line="240" w:lineRule="auto"/>
            </w:pPr>
            <w:r w:rsidRPr="00E21103">
              <w:rPr>
                <w:b/>
                <w:i/>
              </w:rPr>
              <w:t>attitűd:</w:t>
            </w:r>
            <w:r w:rsidRPr="00E21103">
              <w:t xml:space="preserve"> </w:t>
            </w:r>
            <w:r w:rsidR="00D87FBC" w:rsidRPr="00E21103">
              <w:t>A1, A2, A10</w:t>
            </w:r>
          </w:p>
          <w:p w14:paraId="67E2285E" w14:textId="77777777" w:rsidR="0010535D" w:rsidRPr="00E21103" w:rsidRDefault="0077591B" w:rsidP="00E21103">
            <w:pPr>
              <w:spacing w:after="0" w:line="240" w:lineRule="auto"/>
            </w:pPr>
            <w:r w:rsidRPr="00E21103">
              <w:rPr>
                <w:b/>
                <w:i/>
              </w:rPr>
              <w:t>autonómia</w:t>
            </w:r>
            <w:r w:rsidR="00AA1BDC" w:rsidRPr="00E21103">
              <w:rPr>
                <w:b/>
                <w:i/>
              </w:rPr>
              <w:t xml:space="preserve"> és felelősség</w:t>
            </w:r>
            <w:r w:rsidRPr="00E21103">
              <w:rPr>
                <w:b/>
                <w:i/>
              </w:rPr>
              <w:t>:</w:t>
            </w:r>
            <w:r w:rsidRPr="00E21103">
              <w:t xml:space="preserve"> </w:t>
            </w:r>
            <w:r w:rsidR="00D87FBC" w:rsidRPr="00E21103">
              <w:t>F1, F2, F3</w:t>
            </w:r>
          </w:p>
          <w:p w14:paraId="6A33937C" w14:textId="77777777" w:rsidR="0010535D" w:rsidRPr="00E21103" w:rsidRDefault="0010535D" w:rsidP="00E21103">
            <w:pPr>
              <w:spacing w:after="0" w:line="240" w:lineRule="auto"/>
            </w:pPr>
          </w:p>
        </w:tc>
      </w:tr>
      <w:tr w:rsidR="0010535D" w14:paraId="7B3745AF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885964" w14:textId="77777777" w:rsidR="0010535D" w:rsidRDefault="0077591B" w:rsidP="00E21103">
            <w:pPr>
              <w:spacing w:after="0" w:line="240" w:lineRule="auto"/>
              <w:rPr>
                <w:b/>
              </w:rPr>
            </w:pPr>
            <w:r w:rsidRPr="00E21103">
              <w:rPr>
                <w:b/>
              </w:rPr>
              <w:t>Tantárgy tematikus leírása:</w:t>
            </w:r>
          </w:p>
          <w:p w14:paraId="1ADA35F6" w14:textId="77777777" w:rsidR="00AA6960" w:rsidRDefault="00AA6960" w:rsidP="00E21103">
            <w:pPr>
              <w:spacing w:after="0" w:line="240" w:lineRule="auto"/>
              <w:rPr>
                <w:b/>
              </w:rPr>
            </w:pPr>
          </w:p>
          <w:p w14:paraId="4054CFAC" w14:textId="30093D5A" w:rsidR="00497E89" w:rsidRDefault="007D4AB8" w:rsidP="00E21103">
            <w:pPr>
              <w:spacing w:after="0" w:line="240" w:lineRule="auto"/>
            </w:pPr>
            <w:r>
              <w:t>Nappali tagozat – időpontok:</w:t>
            </w:r>
            <w:r w:rsidR="00521D56">
              <w:t xml:space="preserve"> </w:t>
            </w:r>
            <w:r w:rsidR="008B4831">
              <w:t>hétfő 1</w:t>
            </w:r>
            <w:r w:rsidR="003753E3">
              <w:t>4</w:t>
            </w:r>
            <w:r w:rsidR="00521D56">
              <w:t>:00 – 1</w:t>
            </w:r>
            <w:r w:rsidR="003753E3">
              <w:t>5</w:t>
            </w:r>
            <w:r w:rsidR="00521D56">
              <w:t>:</w:t>
            </w:r>
            <w:r w:rsidR="008B4831">
              <w:t>30</w:t>
            </w:r>
            <w:r w:rsidR="00521D56">
              <w:t>, A/</w:t>
            </w:r>
            <w:r w:rsidR="003753E3">
              <w:t xml:space="preserve">6. 31. terem. </w:t>
            </w:r>
          </w:p>
          <w:p w14:paraId="10AFC0E5" w14:textId="77777777" w:rsidR="007D4AB8" w:rsidRPr="00AA6960" w:rsidRDefault="007D4AB8" w:rsidP="00E21103">
            <w:pPr>
              <w:spacing w:after="0" w:line="240" w:lineRule="auto"/>
            </w:pPr>
          </w:p>
          <w:p w14:paraId="4187C8A3" w14:textId="7293CFFD" w:rsidR="00AA6960" w:rsidRDefault="00AA6960" w:rsidP="00E21103">
            <w:pPr>
              <w:spacing w:after="0" w:line="240" w:lineRule="auto"/>
            </w:pPr>
            <w:r w:rsidRPr="00AA6960">
              <w:t>Levelező tagozat – időpontok:</w:t>
            </w:r>
            <w:r w:rsidR="00521D56">
              <w:t xml:space="preserve"> 202</w:t>
            </w:r>
            <w:r w:rsidR="00F560E6">
              <w:t>6</w:t>
            </w:r>
            <w:r w:rsidR="00521D56">
              <w:t>.0</w:t>
            </w:r>
            <w:r w:rsidR="008B4831">
              <w:t>3</w:t>
            </w:r>
            <w:r w:rsidR="00521D56">
              <w:t>.</w:t>
            </w:r>
            <w:r w:rsidR="008B4831">
              <w:t>0</w:t>
            </w:r>
            <w:r w:rsidR="00F560E6">
              <w:t>6</w:t>
            </w:r>
            <w:r w:rsidR="00521D56">
              <w:t>.</w:t>
            </w:r>
            <w:r w:rsidR="008F790A">
              <w:t xml:space="preserve"> (</w:t>
            </w:r>
            <w:r w:rsidR="008B4831">
              <w:t>péntek</w:t>
            </w:r>
            <w:r w:rsidR="008F790A">
              <w:t xml:space="preserve">) </w:t>
            </w:r>
            <w:r w:rsidR="008B4831">
              <w:t>1</w:t>
            </w:r>
            <w:r w:rsidR="00F560E6">
              <w:t>0</w:t>
            </w:r>
            <w:r w:rsidR="00521D56">
              <w:t>:</w:t>
            </w:r>
            <w:r w:rsidR="00F560E6">
              <w:t>2</w:t>
            </w:r>
            <w:r w:rsidR="00521D56">
              <w:t>0 – 1</w:t>
            </w:r>
            <w:r w:rsidR="00F560E6">
              <w:t>4</w:t>
            </w:r>
            <w:r w:rsidR="00521D56">
              <w:t>:</w:t>
            </w:r>
            <w:r w:rsidR="00F560E6">
              <w:t>3</w:t>
            </w:r>
            <w:r w:rsidR="00521D56">
              <w:t xml:space="preserve">0, </w:t>
            </w:r>
            <w:r w:rsidR="008B4831">
              <w:t xml:space="preserve">online, </w:t>
            </w:r>
            <w:r w:rsidR="00521D56">
              <w:t>(</w:t>
            </w:r>
            <w:r w:rsidR="003E1040">
              <w:t>D</w:t>
            </w:r>
            <w:r w:rsidR="00521D56">
              <w:t xml:space="preserve">r. </w:t>
            </w:r>
            <w:r w:rsidR="00ED5E64">
              <w:t>Halász Csenge</w:t>
            </w:r>
            <w:r w:rsidR="00521D56">
              <w:t>)</w:t>
            </w:r>
          </w:p>
          <w:p w14:paraId="1128FEF1" w14:textId="71A47690" w:rsidR="00521D56" w:rsidRDefault="00521D56" w:rsidP="00E21103">
            <w:pPr>
              <w:spacing w:after="0" w:line="240" w:lineRule="auto"/>
            </w:pPr>
            <w:r>
              <w:t xml:space="preserve">                                                </w:t>
            </w:r>
            <w:r w:rsidR="00D35119">
              <w:t xml:space="preserve">  </w:t>
            </w:r>
            <w:r>
              <w:t>202</w:t>
            </w:r>
            <w:r w:rsidR="00F560E6">
              <w:t>6</w:t>
            </w:r>
            <w:r>
              <w:t>.0</w:t>
            </w:r>
            <w:r w:rsidR="008B4831">
              <w:t>3</w:t>
            </w:r>
            <w:r>
              <w:t>.</w:t>
            </w:r>
            <w:r w:rsidR="008F790A">
              <w:t>2</w:t>
            </w:r>
            <w:r w:rsidR="008B4831">
              <w:t>8</w:t>
            </w:r>
            <w:r>
              <w:t>.</w:t>
            </w:r>
            <w:r w:rsidR="008F790A">
              <w:t xml:space="preserve"> (</w:t>
            </w:r>
            <w:r w:rsidR="00F560E6">
              <w:t>szombat</w:t>
            </w:r>
            <w:r w:rsidR="008F790A">
              <w:t>)</w:t>
            </w:r>
            <w:r>
              <w:t xml:space="preserve"> </w:t>
            </w:r>
            <w:r w:rsidR="00F560E6">
              <w:t>08</w:t>
            </w:r>
            <w:r w:rsidR="003E1040">
              <w:t>:</w:t>
            </w:r>
            <w:r w:rsidR="00F560E6">
              <w:t>30</w:t>
            </w:r>
            <w:r>
              <w:t xml:space="preserve"> – 1</w:t>
            </w:r>
            <w:r w:rsidR="00F560E6">
              <w:t>2</w:t>
            </w:r>
            <w:r>
              <w:t>:</w:t>
            </w:r>
            <w:r w:rsidR="00F560E6">
              <w:t>4</w:t>
            </w:r>
            <w:r>
              <w:t xml:space="preserve">0, </w:t>
            </w:r>
            <w:r w:rsidR="008B4831">
              <w:t xml:space="preserve">online, </w:t>
            </w:r>
            <w:r>
              <w:t>(</w:t>
            </w:r>
            <w:r w:rsidR="003E1040">
              <w:t>D</w:t>
            </w:r>
            <w:r>
              <w:t xml:space="preserve">r. </w:t>
            </w:r>
            <w:r w:rsidR="00ED5E64">
              <w:t>Halász Csenge</w:t>
            </w:r>
            <w:r>
              <w:t>)</w:t>
            </w:r>
          </w:p>
          <w:p w14:paraId="6CC92257" w14:textId="406CC908" w:rsidR="007D4AB8" w:rsidRPr="00E21103" w:rsidRDefault="008B4831" w:rsidP="00F560E6">
            <w:pPr>
              <w:spacing w:after="0" w:line="240" w:lineRule="auto"/>
            </w:pPr>
            <w:r>
              <w:t xml:space="preserve">                                                  </w:t>
            </w:r>
          </w:p>
        </w:tc>
      </w:tr>
      <w:tr w:rsidR="00CD0200" w14:paraId="5BCD399B" w14:textId="77777777" w:rsidTr="00E0732F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7941F0" w14:textId="77777777" w:rsidR="007D4AB8" w:rsidRDefault="007D4AB8" w:rsidP="007D4AB8">
            <w:pPr>
              <w:pStyle w:val="Szvegtrzs"/>
              <w:rPr>
                <w:sz w:val="22"/>
                <w:szCs w:val="22"/>
              </w:rPr>
            </w:pPr>
            <w:r w:rsidRPr="007D4AB8">
              <w:rPr>
                <w:sz w:val="22"/>
                <w:szCs w:val="22"/>
                <w:u w:val="single"/>
              </w:rPr>
              <w:t>Előadások</w:t>
            </w:r>
            <w:r>
              <w:rPr>
                <w:sz w:val="22"/>
                <w:szCs w:val="22"/>
              </w:rPr>
              <w:t>:</w:t>
            </w:r>
          </w:p>
          <w:p w14:paraId="50E3554D" w14:textId="77777777" w:rsidR="007D4AB8" w:rsidRDefault="007D4AB8" w:rsidP="007D4AB8">
            <w:pPr>
              <w:pStyle w:val="Szvegtrzs"/>
              <w:ind w:left="720"/>
              <w:rPr>
                <w:sz w:val="22"/>
                <w:szCs w:val="22"/>
              </w:rPr>
            </w:pPr>
          </w:p>
          <w:p w14:paraId="54159B73" w14:textId="3D154197" w:rsidR="00D87FBC" w:rsidRPr="00D35119" w:rsidRDefault="00D87FBC" w:rsidP="00D35119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 w:rsidRPr="00E21103">
              <w:rPr>
                <w:sz w:val="22"/>
                <w:szCs w:val="22"/>
              </w:rPr>
              <w:t>Jogi személyiség fogalma, jellemzői</w:t>
            </w:r>
            <w:r w:rsidR="00D35119">
              <w:rPr>
                <w:sz w:val="22"/>
                <w:szCs w:val="22"/>
              </w:rPr>
              <w:t xml:space="preserve">. </w:t>
            </w:r>
            <w:r w:rsidR="0033649D" w:rsidRPr="00D35119">
              <w:rPr>
                <w:sz w:val="22"/>
                <w:szCs w:val="22"/>
              </w:rPr>
              <w:t xml:space="preserve">A gazdasági társaság fogalma. Elhatárolása az egyéni vállalkozástól. A cég fogalma, az egyéni cég meghatározása. </w:t>
            </w:r>
          </w:p>
          <w:p w14:paraId="00A5B65D" w14:textId="6F8D385F" w:rsidR="0033649D" w:rsidRPr="00D35119" w:rsidRDefault="00D87FBC" w:rsidP="00D35119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 w:rsidRPr="00E21103">
              <w:rPr>
                <w:sz w:val="22"/>
                <w:szCs w:val="22"/>
              </w:rPr>
              <w:t>Társaságok alapítása</w:t>
            </w:r>
            <w:r w:rsidR="00D35119">
              <w:rPr>
                <w:sz w:val="22"/>
                <w:szCs w:val="22"/>
              </w:rPr>
              <w:t xml:space="preserve">. </w:t>
            </w:r>
            <w:r w:rsidR="0033649D" w:rsidRPr="00D35119">
              <w:rPr>
                <w:sz w:val="22"/>
                <w:szCs w:val="22"/>
              </w:rPr>
              <w:t>A társaságok alapításához kapcsolódó alapvető anyagi cégjogi szabályok.</w:t>
            </w:r>
          </w:p>
          <w:p w14:paraId="7051C3F5" w14:textId="17B8849B" w:rsidR="00D87FBC" w:rsidRPr="0033649D" w:rsidRDefault="000C08E3" w:rsidP="00E2110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gazdasági társaságok szervezete I.:</w:t>
            </w:r>
            <w:r w:rsidR="00D35119">
              <w:rPr>
                <w:sz w:val="22"/>
                <w:szCs w:val="22"/>
              </w:rPr>
              <w:t xml:space="preserve"> </w:t>
            </w:r>
            <w:r w:rsidR="00D87FBC" w:rsidRPr="0033649D">
              <w:rPr>
                <w:sz w:val="22"/>
                <w:szCs w:val="22"/>
              </w:rPr>
              <w:t>Vezető tisztségviselő, cégvezető.</w:t>
            </w:r>
            <w:r w:rsidR="0033649D">
              <w:rPr>
                <w:sz w:val="22"/>
                <w:szCs w:val="22"/>
              </w:rPr>
              <w:t xml:space="preserve"> </w:t>
            </w:r>
            <w:r w:rsidR="00D87FBC" w:rsidRPr="0033649D">
              <w:rPr>
                <w:sz w:val="22"/>
                <w:szCs w:val="22"/>
              </w:rPr>
              <w:t>Legfőbb szerv</w:t>
            </w:r>
          </w:p>
          <w:p w14:paraId="0BD7745C" w14:textId="77777777" w:rsidR="00D87FBC" w:rsidRPr="0033649D" w:rsidRDefault="000C08E3" w:rsidP="00E2110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 gazdasági társaságok szervezete II.: </w:t>
            </w:r>
            <w:r w:rsidR="00D87FBC" w:rsidRPr="0033649D">
              <w:rPr>
                <w:sz w:val="22"/>
                <w:szCs w:val="22"/>
              </w:rPr>
              <w:t>Felügyelő bizottság</w:t>
            </w:r>
            <w:r w:rsidR="0033649D" w:rsidRPr="0033649D">
              <w:rPr>
                <w:sz w:val="22"/>
                <w:szCs w:val="22"/>
              </w:rPr>
              <w:t xml:space="preserve">. </w:t>
            </w:r>
            <w:r w:rsidR="00D87FBC" w:rsidRPr="0033649D">
              <w:rPr>
                <w:sz w:val="22"/>
                <w:szCs w:val="22"/>
              </w:rPr>
              <w:t>Könyvvizsgáló</w:t>
            </w:r>
          </w:p>
          <w:p w14:paraId="6397B115" w14:textId="77777777" w:rsidR="00D87FBC" w:rsidRPr="000C08E3" w:rsidRDefault="000C08E3" w:rsidP="00E2110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 w:rsidRPr="000C08E3">
              <w:rPr>
                <w:sz w:val="22"/>
                <w:szCs w:val="22"/>
              </w:rPr>
              <w:t xml:space="preserve">A gazdasági társaságok típusai: </w:t>
            </w:r>
            <w:r w:rsidR="00D87FBC" w:rsidRPr="000C08E3">
              <w:rPr>
                <w:sz w:val="22"/>
                <w:szCs w:val="22"/>
              </w:rPr>
              <w:t>kkt.</w:t>
            </w:r>
            <w:r w:rsidRPr="000C08E3">
              <w:rPr>
                <w:sz w:val="22"/>
                <w:szCs w:val="22"/>
              </w:rPr>
              <w:t xml:space="preserve">, </w:t>
            </w:r>
            <w:r w:rsidR="00D87FBC" w:rsidRPr="000C08E3">
              <w:rPr>
                <w:sz w:val="22"/>
                <w:szCs w:val="22"/>
              </w:rPr>
              <w:t xml:space="preserve">bt. </w:t>
            </w:r>
          </w:p>
          <w:p w14:paraId="4D714D4B" w14:textId="77777777" w:rsidR="00D87FBC" w:rsidRPr="00E21103" w:rsidRDefault="000C08E3" w:rsidP="00E2110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 </w:t>
            </w:r>
            <w:r w:rsidR="00D87FBC" w:rsidRPr="00E21103">
              <w:rPr>
                <w:sz w:val="22"/>
                <w:szCs w:val="22"/>
              </w:rPr>
              <w:t xml:space="preserve">kft. </w:t>
            </w:r>
          </w:p>
          <w:p w14:paraId="0EAF07D9" w14:textId="77777777" w:rsidR="00D87FBC" w:rsidRPr="00E21103" w:rsidRDefault="000C08E3" w:rsidP="00E2110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Az Rt. </w:t>
            </w:r>
          </w:p>
          <w:p w14:paraId="6BCCBBE3" w14:textId="21450591" w:rsidR="000C08E3" w:rsidRDefault="000C08E3" w:rsidP="00E2110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A k</w:t>
            </w:r>
            <w:r w:rsidR="00D87FBC" w:rsidRPr="00E21103">
              <w:rPr>
                <w:sz w:val="22"/>
                <w:szCs w:val="22"/>
              </w:rPr>
              <w:t xml:space="preserve">ereskedelmi ügylet fogalma, </w:t>
            </w:r>
            <w:r>
              <w:rPr>
                <w:sz w:val="22"/>
                <w:szCs w:val="22"/>
              </w:rPr>
              <w:t xml:space="preserve">főbb jellemzői. </w:t>
            </w:r>
            <w:r w:rsidR="00D87FBC" w:rsidRPr="00E21103">
              <w:rPr>
                <w:sz w:val="22"/>
                <w:szCs w:val="22"/>
              </w:rPr>
              <w:t>Szerződéskötés</w:t>
            </w:r>
            <w:r w:rsidR="00D35119">
              <w:rPr>
                <w:sz w:val="22"/>
                <w:szCs w:val="22"/>
              </w:rPr>
              <w:t xml:space="preserve">i módszerek </w:t>
            </w:r>
            <w:r w:rsidR="00D87FBC" w:rsidRPr="00E21103">
              <w:rPr>
                <w:sz w:val="22"/>
                <w:szCs w:val="22"/>
              </w:rPr>
              <w:t>a gazdasági életben</w:t>
            </w:r>
            <w:r>
              <w:rPr>
                <w:sz w:val="22"/>
                <w:szCs w:val="22"/>
              </w:rPr>
              <w:t xml:space="preserve">. </w:t>
            </w:r>
          </w:p>
          <w:p w14:paraId="2850EC2D" w14:textId="43836904" w:rsidR="00CD0200" w:rsidRDefault="008B4831" w:rsidP="000C08E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Fizetési módok. </w:t>
            </w:r>
          </w:p>
          <w:p w14:paraId="438145CD" w14:textId="4B18A56C" w:rsidR="000C08E3" w:rsidRPr="008B4831" w:rsidRDefault="008B4831" w:rsidP="008B4831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Bankkártya-szerződés.</w:t>
            </w:r>
          </w:p>
          <w:p w14:paraId="515F9FF0" w14:textId="77777777" w:rsidR="000C08E3" w:rsidRDefault="000C08E3" w:rsidP="000C08E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Vállalkozási szerződések, helyiségbérlet.</w:t>
            </w:r>
          </w:p>
          <w:p w14:paraId="53A13BE9" w14:textId="732D9FA6" w:rsidR="008B4831" w:rsidRDefault="008B4831" w:rsidP="000C08E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Megbízási típusú szerződések</w:t>
            </w:r>
          </w:p>
          <w:p w14:paraId="53FBB3B2" w14:textId="3ED43BAC" w:rsidR="008B4831" w:rsidRDefault="008B4831" w:rsidP="000C08E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 féléves anyag áttekintése. </w:t>
            </w:r>
          </w:p>
          <w:p w14:paraId="32435B68" w14:textId="624835E0" w:rsidR="008B4831" w:rsidRDefault="00B33D39" w:rsidP="000C08E3">
            <w:pPr>
              <w:pStyle w:val="Szvegtrzs"/>
              <w:numPr>
                <w:ilvl w:val="0"/>
                <w:numId w:val="3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Dolgozat megajánlott jegyért. </w:t>
            </w:r>
          </w:p>
          <w:p w14:paraId="5C87AB8D" w14:textId="77777777" w:rsidR="00F0477A" w:rsidRPr="00E21103" w:rsidRDefault="00F0477A" w:rsidP="00F0477A">
            <w:pPr>
              <w:pStyle w:val="Szvegtrzs"/>
              <w:ind w:left="720"/>
              <w:rPr>
                <w:sz w:val="22"/>
                <w:szCs w:val="22"/>
              </w:rPr>
            </w:pPr>
          </w:p>
        </w:tc>
      </w:tr>
      <w:tr w:rsidR="0010535D" w14:paraId="25A5A4FD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7D309" w14:textId="77777777" w:rsidR="0010535D" w:rsidRPr="00E21103" w:rsidRDefault="0077591B" w:rsidP="00E21103">
            <w:pPr>
              <w:spacing w:after="0" w:line="240" w:lineRule="auto"/>
              <w:rPr>
                <w:b/>
              </w:rPr>
            </w:pPr>
            <w:r w:rsidRPr="00E21103">
              <w:rPr>
                <w:b/>
              </w:rPr>
              <w:lastRenderedPageBreak/>
              <w:t>Félévközi számonkérés módja és értékelése:</w:t>
            </w:r>
          </w:p>
          <w:p w14:paraId="71D7F767" w14:textId="77777777" w:rsidR="00062DE0" w:rsidRPr="00E21103" w:rsidRDefault="00D87FBC" w:rsidP="00062DE0">
            <w:pPr>
              <w:spacing w:after="0" w:line="240" w:lineRule="auto"/>
            </w:pPr>
            <w:r w:rsidRPr="00E21103">
              <w:t xml:space="preserve">Az aláírás megszerzésének feltétele az előadásokon való jelenlét, melyet az </w:t>
            </w:r>
            <w:r w:rsidR="000C08E3">
              <w:t>oktatók</w:t>
            </w:r>
            <w:r w:rsidRPr="00E21103">
              <w:t xml:space="preserve"> minden alkalommal ellenőriznek. </w:t>
            </w:r>
            <w:r w:rsidR="000C08E3">
              <w:t>Két előadásról való hiányzás megengedett. Aki kettőnél több alkalommal hiányzott</w:t>
            </w:r>
            <w:r w:rsidRPr="00E21103">
              <w:t xml:space="preserve">, az </w:t>
            </w:r>
            <w:r w:rsidR="000C08E3">
              <w:t xml:space="preserve">az </w:t>
            </w:r>
            <w:r w:rsidRPr="00E21103">
              <w:t>aláírás pótlás</w:t>
            </w:r>
            <w:r w:rsidR="00062DE0">
              <w:t>aként</w:t>
            </w:r>
            <w:r w:rsidRPr="00E21103">
              <w:t xml:space="preserve"> a teljes félévi tananyagból (előadás-anyagból) </w:t>
            </w:r>
            <w:r w:rsidR="00062DE0">
              <w:t>köteles beszámolót írni</w:t>
            </w:r>
            <w:r w:rsidR="00062DE0" w:rsidRPr="009636C0">
              <w:t xml:space="preserve">, a szorgalmi időszak utolsó hetében. </w:t>
            </w:r>
            <w:r w:rsidR="00062DE0">
              <w:t xml:space="preserve">Az előadások anyagából összeállított feladatokra adható összpontszám legalább </w:t>
            </w:r>
            <w:r w:rsidR="00062DE0" w:rsidRPr="00E21103">
              <w:t>60%-</w:t>
            </w:r>
            <w:r w:rsidR="00062DE0">
              <w:t>át el kell érni az aláírás megszerzéséhez.</w:t>
            </w:r>
          </w:p>
          <w:p w14:paraId="053B236E" w14:textId="77777777" w:rsidR="00062DE0" w:rsidRPr="009636C0" w:rsidRDefault="00062DE0" w:rsidP="00062DE0">
            <w:pPr>
              <w:spacing w:after="0" w:line="240" w:lineRule="auto"/>
            </w:pPr>
            <w:r w:rsidRPr="009636C0">
              <w:t>Sikertelen (60%-ot el nem érő) vagy elmulasztott pótlás az aláírás megtagadását vonja maga után. További pótlásra legfeljebb a vizsgaidőszak első két hetének utolsó napjáig van lehetőség, melyre a tanszék hetente egy alkalmat biztosít.</w:t>
            </w:r>
          </w:p>
          <w:p w14:paraId="48CAF3EC" w14:textId="77777777" w:rsidR="00E71D06" w:rsidRPr="00E21103" w:rsidRDefault="00E71D06" w:rsidP="00E21103">
            <w:pPr>
              <w:spacing w:after="0" w:line="240" w:lineRule="auto"/>
            </w:pPr>
          </w:p>
          <w:p w14:paraId="2CFC9115" w14:textId="4F099C81" w:rsidR="0010535D" w:rsidRDefault="0077591B" w:rsidP="00E21103">
            <w:pPr>
              <w:spacing w:after="0" w:line="240" w:lineRule="auto"/>
              <w:rPr>
                <w:b/>
              </w:rPr>
            </w:pPr>
            <w:r w:rsidRPr="00E21103">
              <w:rPr>
                <w:b/>
              </w:rPr>
              <w:t xml:space="preserve">Gyakorlati jegy / </w:t>
            </w:r>
            <w:r w:rsidRPr="007D4AB8">
              <w:rPr>
                <w:b/>
                <w:u w:val="single"/>
              </w:rPr>
              <w:t>kollokvium</w:t>
            </w:r>
            <w:r w:rsidRPr="00E21103">
              <w:rPr>
                <w:b/>
              </w:rPr>
              <w:t xml:space="preserve"> teljesítésének módja, értékelése:</w:t>
            </w:r>
          </w:p>
          <w:p w14:paraId="3EC5ECC3" w14:textId="4A18BDE5" w:rsidR="006415ED" w:rsidRDefault="006415ED" w:rsidP="00E21103">
            <w:pPr>
              <w:spacing w:after="0" w:line="240" w:lineRule="auto"/>
              <w:rPr>
                <w:b/>
              </w:rPr>
            </w:pPr>
          </w:p>
          <w:p w14:paraId="701AA1FB" w14:textId="14255C26" w:rsidR="006415ED" w:rsidRDefault="006415ED" w:rsidP="006415ED">
            <w:pPr>
              <w:spacing w:after="0" w:line="240" w:lineRule="auto"/>
              <w:rPr>
                <w:bCs/>
              </w:rPr>
            </w:pPr>
            <w:r w:rsidRPr="00E63EF3">
              <w:rPr>
                <w:b/>
              </w:rPr>
              <w:t xml:space="preserve">A hallgatóknak van lehetőségük megajánlott jegy szerzésére. </w:t>
            </w:r>
            <w:r w:rsidRPr="00E63EF3">
              <w:rPr>
                <w:bCs/>
              </w:rPr>
              <w:t xml:space="preserve">Ennek feltétele </w:t>
            </w:r>
            <w:r w:rsidRPr="00E63EF3">
              <w:rPr>
                <w:b/>
              </w:rPr>
              <w:t>nappali tagozaton</w:t>
            </w:r>
            <w:r w:rsidRPr="00E63EF3">
              <w:rPr>
                <w:bCs/>
              </w:rPr>
              <w:t xml:space="preserve"> </w:t>
            </w:r>
            <w:r w:rsidR="00B33D39">
              <w:rPr>
                <w:bCs/>
              </w:rPr>
              <w:t xml:space="preserve">a </w:t>
            </w:r>
            <w:r>
              <w:rPr>
                <w:bCs/>
              </w:rPr>
              <w:t>félév végén a féléves tananyaghoz kapcsolódó zárthelyi dolgozat sikeres teljesítése</w:t>
            </w:r>
            <w:r w:rsidR="000A0ECD">
              <w:rPr>
                <w:bCs/>
              </w:rPr>
              <w:t xml:space="preserve"> esetén.</w:t>
            </w:r>
          </w:p>
          <w:p w14:paraId="48C50794" w14:textId="77777777" w:rsidR="006415ED" w:rsidRDefault="006415ED" w:rsidP="006415ED">
            <w:pPr>
              <w:spacing w:after="0" w:line="240" w:lineRule="auto"/>
              <w:rPr>
                <w:bCs/>
              </w:rPr>
            </w:pPr>
          </w:p>
          <w:p w14:paraId="49C09A19" w14:textId="784CC729" w:rsidR="006415ED" w:rsidRDefault="006415ED" w:rsidP="006415ED">
            <w:pPr>
              <w:spacing w:after="0" w:line="240" w:lineRule="auto"/>
              <w:rPr>
                <w:bCs/>
              </w:rPr>
            </w:pPr>
            <w:r w:rsidRPr="00E63EF3">
              <w:rPr>
                <w:b/>
              </w:rPr>
              <w:t>Levelező tagozaton</w:t>
            </w:r>
            <w:r>
              <w:rPr>
                <w:bCs/>
              </w:rPr>
              <w:t xml:space="preserve"> a félév végén az egész féléves tananyaghoz kapcsolódó zárthelyi dolgozat sikeres teljesítése. </w:t>
            </w:r>
          </w:p>
          <w:p w14:paraId="4C100B5D" w14:textId="1E90C328" w:rsidR="006415ED" w:rsidRDefault="006415ED" w:rsidP="006415ED">
            <w:pPr>
              <w:spacing w:after="0" w:line="240" w:lineRule="auto"/>
              <w:rPr>
                <w:bCs/>
              </w:rPr>
            </w:pPr>
          </w:p>
          <w:p w14:paraId="16EC007C" w14:textId="77777777" w:rsidR="006415ED" w:rsidRPr="00CA5600" w:rsidRDefault="006415ED" w:rsidP="006415ED">
            <w:pPr>
              <w:tabs>
                <w:tab w:val="left" w:pos="0"/>
                <w:tab w:val="left" w:pos="426"/>
              </w:tabs>
              <w:spacing w:after="0" w:line="240" w:lineRule="auto"/>
              <w:rPr>
                <w:b/>
                <w:bCs/>
              </w:rPr>
            </w:pPr>
            <w:r>
              <w:t xml:space="preserve">Amennyiben a hallgató nem teljesíti a megajánlott jegy megszerzéséhez szükséges feltételeket, </w:t>
            </w:r>
            <w:r w:rsidRPr="00CA5600">
              <w:rPr>
                <w:b/>
                <w:bCs/>
              </w:rPr>
              <w:t>a tantárgy számonkérésének módja: írásbeli vizsga.</w:t>
            </w:r>
          </w:p>
          <w:p w14:paraId="4623A049" w14:textId="627EC79B" w:rsidR="00062DE0" w:rsidRPr="006415ED" w:rsidRDefault="006415ED" w:rsidP="00062DE0">
            <w:pPr>
              <w:spacing w:after="0" w:line="240" w:lineRule="auto"/>
              <w:rPr>
                <w:bCs/>
              </w:rPr>
            </w:pPr>
            <w:r w:rsidRPr="004F1209">
              <w:t xml:space="preserve">A vizsga írásban történik, </w:t>
            </w:r>
            <w:r w:rsidR="00B9426B">
              <w:t>5</w:t>
            </w:r>
            <w:r w:rsidRPr="004F1209">
              <w:t xml:space="preserve">0 perc alatt teljesítendő </w:t>
            </w:r>
            <w:r>
              <w:t xml:space="preserve">zárthelyi dolgozat </w:t>
            </w:r>
            <w:r w:rsidRPr="004F1209">
              <w:t>formájában</w:t>
            </w:r>
            <w:r>
              <w:t xml:space="preserve">, és az előadások anyaga mellett, a kötelező irodalomban meghatározott anyagok is a számonkérés részét képezik. </w:t>
            </w:r>
            <w:r w:rsidR="00D87FBC" w:rsidRPr="00E21103">
              <w:rPr>
                <w:rFonts w:eastAsia="Times New Roman"/>
                <w:lang w:eastAsia="hu-HU"/>
              </w:rPr>
              <w:t xml:space="preserve">A vizsga írásban történik, 50 perc alatt teljesítendő teszt formájában. Elfogadási határ az elérhető </w:t>
            </w:r>
            <w:r w:rsidR="00062DE0">
              <w:rPr>
                <w:rFonts w:eastAsia="Times New Roman"/>
                <w:lang w:eastAsia="hu-HU"/>
              </w:rPr>
              <w:t>össz</w:t>
            </w:r>
            <w:r w:rsidR="00D87FBC" w:rsidRPr="00E21103">
              <w:rPr>
                <w:rFonts w:eastAsia="Times New Roman"/>
                <w:lang w:eastAsia="hu-HU"/>
              </w:rPr>
              <w:t xml:space="preserve">pont 60 %-ának a megszerzése. A minősítés ötfokozatú érdemjeggyel történik. </w:t>
            </w:r>
            <w:r w:rsidR="00062DE0" w:rsidRPr="004F1209">
              <w:t>Az elérhető pont 60 %-ának teljesítése a feltétele az elégséges (2) minősítésnek, 70%-os a közepes (3) minősítésnek, 80%-os a jó (4) minősítésnek és a 90%-os teljesítményt elérő hallgató kap jeles (5) minősítést.</w:t>
            </w:r>
          </w:p>
          <w:p w14:paraId="5FC8EE8E" w14:textId="77777777" w:rsidR="00062DE0" w:rsidRDefault="00062DE0" w:rsidP="00E21103">
            <w:pPr>
              <w:spacing w:after="0" w:line="240" w:lineRule="auto"/>
              <w:rPr>
                <w:rFonts w:eastAsia="Times New Roman"/>
                <w:lang w:eastAsia="hu-HU"/>
              </w:rPr>
            </w:pPr>
          </w:p>
          <w:p w14:paraId="3A7495DA" w14:textId="77777777" w:rsidR="0010535D" w:rsidRPr="00E21103" w:rsidRDefault="0010535D" w:rsidP="00E21103">
            <w:pPr>
              <w:spacing w:after="0" w:line="240" w:lineRule="auto"/>
            </w:pPr>
          </w:p>
        </w:tc>
      </w:tr>
      <w:tr w:rsidR="0010535D" w14:paraId="23720CF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B73AC0" w14:textId="77777777" w:rsidR="0077560D" w:rsidRPr="00E21103" w:rsidRDefault="0077591B" w:rsidP="00E21103">
            <w:pPr>
              <w:spacing w:after="0" w:line="240" w:lineRule="auto"/>
              <w:rPr>
                <w:b/>
              </w:rPr>
            </w:pPr>
            <w:r w:rsidRPr="00E21103">
              <w:rPr>
                <w:b/>
              </w:rPr>
              <w:t>Kötelező irodalom:</w:t>
            </w:r>
            <w:r w:rsidR="004F6810" w:rsidRPr="00E21103">
              <w:rPr>
                <w:b/>
              </w:rPr>
              <w:t xml:space="preserve"> </w:t>
            </w:r>
          </w:p>
          <w:p w14:paraId="09730456" w14:textId="77777777" w:rsidR="00B9426B" w:rsidRDefault="00AA6960" w:rsidP="00B9426B">
            <w:pPr>
              <w:numPr>
                <w:ilvl w:val="0"/>
                <w:numId w:val="36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</w:rPr>
            </w:pPr>
            <w:r w:rsidRPr="00AE5880">
              <w:rPr>
                <w:sz w:val="24"/>
              </w:rPr>
              <w:t>Az előadások teljes anyaga, továbbá az előadásokon megjelölt hatályos jogszabályok</w:t>
            </w:r>
          </w:p>
          <w:p w14:paraId="16091F70" w14:textId="0D39A83E" w:rsidR="00B9426B" w:rsidRPr="00B9426B" w:rsidRDefault="00B9426B" w:rsidP="00B9426B">
            <w:pPr>
              <w:numPr>
                <w:ilvl w:val="0"/>
                <w:numId w:val="36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</w:rPr>
            </w:pPr>
            <w:r w:rsidRPr="00B9426B">
              <w:t>Barta Judit – Harsányi Gyöngyi – Majoros Tünde – Ujváriné dr. Antal Edit: Gazdasági társaságok a Polgári Törvénykönyvben, Patrocínium Kiadó, Budapest, 2016.</w:t>
            </w:r>
            <w:r>
              <w:t xml:space="preserve"> A Tanszék által kijelölt oldalak.</w:t>
            </w:r>
          </w:p>
          <w:p w14:paraId="135F1EF1" w14:textId="4BF4A29A" w:rsidR="002B7CF1" w:rsidRPr="00B33D39" w:rsidRDefault="00B9426B" w:rsidP="00E21103">
            <w:pPr>
              <w:numPr>
                <w:ilvl w:val="0"/>
                <w:numId w:val="36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</w:rPr>
            </w:pPr>
            <w:r>
              <w:t xml:space="preserve">Barta Judit - Fazakas Zoltán - Harsányi Gyöngyi - Miskolczi Bodnár Péter - Szuchy Róbert - Ujváriné Antal Edit: Kereskedelmi szerződések alapvető szabályai. Patrocinium Kiadó, Budapest, 2015. A Tanszék által kijelölt oldalak. </w:t>
            </w:r>
          </w:p>
          <w:p w14:paraId="699495DF" w14:textId="77777777" w:rsidR="00B33D39" w:rsidRPr="00B33D39" w:rsidRDefault="00B33D39" w:rsidP="00E21103">
            <w:pPr>
              <w:numPr>
                <w:ilvl w:val="0"/>
                <w:numId w:val="36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</w:rPr>
            </w:pPr>
          </w:p>
          <w:p w14:paraId="4332B3E1" w14:textId="77777777" w:rsidR="00B4777D" w:rsidRPr="00E21103" w:rsidRDefault="0077591B" w:rsidP="00E21103">
            <w:pPr>
              <w:spacing w:after="0" w:line="240" w:lineRule="auto"/>
              <w:rPr>
                <w:b/>
              </w:rPr>
            </w:pPr>
            <w:r w:rsidRPr="00E21103">
              <w:rPr>
                <w:b/>
              </w:rPr>
              <w:t>Ajánlott irodalom:</w:t>
            </w:r>
          </w:p>
          <w:p w14:paraId="0B2B9EA6" w14:textId="77777777" w:rsidR="00F52DD5" w:rsidRPr="00AA6960" w:rsidRDefault="00AA6960" w:rsidP="00AA6960">
            <w:pPr>
              <w:numPr>
                <w:ilvl w:val="0"/>
                <w:numId w:val="37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</w:rPr>
            </w:pPr>
            <w:r w:rsidRPr="00AE5880">
              <w:rPr>
                <w:b/>
                <w:sz w:val="24"/>
              </w:rPr>
              <w:t>Sárközy Tamás:</w:t>
            </w:r>
            <w:r w:rsidRPr="00AE5880">
              <w:rPr>
                <w:sz w:val="24"/>
              </w:rPr>
              <w:t xml:space="preserve"> Szervezetek statusjoga az új Ptk-ban. HVG-ORAC Kiadó, Budapest, 2013. </w:t>
            </w:r>
          </w:p>
        </w:tc>
      </w:tr>
    </w:tbl>
    <w:p w14:paraId="69681E38" w14:textId="77777777" w:rsidR="0010535D" w:rsidRDefault="0010535D"/>
    <w:sectPr w:rsidR="0010535D" w:rsidSect="00B7065A">
      <w:head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59327" w14:textId="77777777" w:rsidR="00D113E8" w:rsidRDefault="00D113E8">
      <w:pPr>
        <w:spacing w:after="0" w:line="240" w:lineRule="auto"/>
      </w:pPr>
      <w:r>
        <w:separator/>
      </w:r>
    </w:p>
  </w:endnote>
  <w:endnote w:type="continuationSeparator" w:id="0">
    <w:p w14:paraId="2D2242EB" w14:textId="77777777" w:rsidR="00D113E8" w:rsidRDefault="00D113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63BA02" w14:textId="77777777" w:rsidR="00D113E8" w:rsidRDefault="00D113E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417C2B9" w14:textId="77777777" w:rsidR="00D113E8" w:rsidRDefault="00D113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49771" w14:textId="77777777" w:rsidR="00B30211" w:rsidRDefault="00CD0200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631A5"/>
    <w:multiLevelType w:val="hybridMultilevel"/>
    <w:tmpl w:val="EB608194"/>
    <w:lvl w:ilvl="0" w:tplc="71846F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2" w15:restartNumberingAfterBreak="0">
    <w:nsid w:val="121B43DD"/>
    <w:multiLevelType w:val="hybridMultilevel"/>
    <w:tmpl w:val="77322A6E"/>
    <w:lvl w:ilvl="0" w:tplc="040E000F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40042FB8">
      <w:start w:val="1"/>
      <w:numFmt w:val="decimal"/>
      <w:lvlText w:val="%2."/>
      <w:lvlJc w:val="left"/>
      <w:pPr>
        <w:ind w:left="513" w:hanging="360"/>
      </w:pPr>
      <w:rPr>
        <w:rFonts w:cs="Times New Roman" w:hint="default"/>
      </w:rPr>
    </w:lvl>
    <w:lvl w:ilvl="2" w:tplc="040E001B" w:tentative="1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0E000F" w:tentative="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0E0019" w:tentative="1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hint="default"/>
      </w:rPr>
    </w:lvl>
    <w:lvl w:ilvl="5" w:tplc="040E001B" w:tentative="1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0E000F" w:tentative="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0E0019" w:tentative="1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hint="default"/>
      </w:rPr>
    </w:lvl>
    <w:lvl w:ilvl="8" w:tplc="040E001B" w:tentative="1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3" w15:restartNumberingAfterBreak="0">
    <w:nsid w:val="192D008F"/>
    <w:multiLevelType w:val="hybridMultilevel"/>
    <w:tmpl w:val="ED1E3DD4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B071AD1"/>
    <w:multiLevelType w:val="hybridMultilevel"/>
    <w:tmpl w:val="010A5B8C"/>
    <w:lvl w:ilvl="0" w:tplc="EAC87BA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DA1AD39C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F448704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97E776E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EF24A9E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784760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D58106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D168AA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5D7E3B8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210B08"/>
    <w:multiLevelType w:val="hybridMultilevel"/>
    <w:tmpl w:val="C638EC64"/>
    <w:lvl w:ilvl="0" w:tplc="C498B618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6D9A0D46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B06D98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192F0BE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5140804A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C3E5FC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A3FC7F2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6A2FCCC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2385D4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0C182C"/>
    <w:multiLevelType w:val="hybridMultilevel"/>
    <w:tmpl w:val="2092CF6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FD52E8"/>
    <w:multiLevelType w:val="hybridMultilevel"/>
    <w:tmpl w:val="B5A64202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303B29"/>
    <w:multiLevelType w:val="hybridMultilevel"/>
    <w:tmpl w:val="066A7366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456414"/>
    <w:multiLevelType w:val="hybridMultilevel"/>
    <w:tmpl w:val="5CA0F9DE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0FC6BC6"/>
    <w:multiLevelType w:val="hybridMultilevel"/>
    <w:tmpl w:val="011CDA4A"/>
    <w:lvl w:ilvl="0" w:tplc="B3BE1A1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A25C0FC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5366EE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4965D3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9EC183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B8CE1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D10134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E12AA28E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202BF8C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10662D6"/>
    <w:multiLevelType w:val="hybridMultilevel"/>
    <w:tmpl w:val="C35658BA"/>
    <w:lvl w:ilvl="0" w:tplc="5FFE12D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25118DD"/>
    <w:multiLevelType w:val="hybridMultilevel"/>
    <w:tmpl w:val="31FAB27C"/>
    <w:lvl w:ilvl="0" w:tplc="DF5079FA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55B1863"/>
    <w:multiLevelType w:val="hybridMultilevel"/>
    <w:tmpl w:val="75E8BFAA"/>
    <w:lvl w:ilvl="0" w:tplc="19903198">
      <w:start w:val="1"/>
      <w:numFmt w:val="decimal"/>
      <w:lvlText w:val="%1."/>
      <w:lvlJc w:val="left"/>
      <w:pPr>
        <w:tabs>
          <w:tab w:val="num" w:pos="633"/>
        </w:tabs>
        <w:ind w:left="710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4" w15:restartNumberingAfterBreak="0">
    <w:nsid w:val="37CD7CE1"/>
    <w:multiLevelType w:val="hybridMultilevel"/>
    <w:tmpl w:val="6EA0900A"/>
    <w:lvl w:ilvl="0" w:tplc="040E000F">
      <w:start w:val="1"/>
      <w:numFmt w:val="decimal"/>
      <w:lvlText w:val="%1."/>
      <w:lvlJc w:val="left"/>
      <w:pPr>
        <w:ind w:left="750" w:hanging="390"/>
      </w:pPr>
      <w:rPr>
        <w:rFonts w:cs="Times New Roman" w:hint="default"/>
      </w:rPr>
    </w:lvl>
    <w:lvl w:ilvl="1" w:tplc="040E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96C1A2A"/>
    <w:multiLevelType w:val="hybridMultilevel"/>
    <w:tmpl w:val="D312FA30"/>
    <w:lvl w:ilvl="0" w:tplc="CC28B16A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9E5438E"/>
    <w:multiLevelType w:val="hybridMultilevel"/>
    <w:tmpl w:val="D772EA3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F36179"/>
    <w:multiLevelType w:val="hybridMultilevel"/>
    <w:tmpl w:val="E8104702"/>
    <w:lvl w:ilvl="0" w:tplc="B3BE1A1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A25C0FC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5366EE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4965D3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9EC183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B8CE1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D10134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E12AA28E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202BF8C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026411F"/>
    <w:multiLevelType w:val="hybridMultilevel"/>
    <w:tmpl w:val="EDBA99C2"/>
    <w:lvl w:ilvl="0" w:tplc="040E000F">
      <w:start w:val="1"/>
      <w:numFmt w:val="decimal"/>
      <w:lvlText w:val="%1.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46C0684F"/>
    <w:multiLevelType w:val="hybridMultilevel"/>
    <w:tmpl w:val="FDA8994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593156"/>
    <w:multiLevelType w:val="hybridMultilevel"/>
    <w:tmpl w:val="E8104702"/>
    <w:lvl w:ilvl="0" w:tplc="B3BE1A1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A25C0FC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5366EE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4965D3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9EC183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B8CE1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D10134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E12AA28E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202BF8C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A933903"/>
    <w:multiLevelType w:val="hybridMultilevel"/>
    <w:tmpl w:val="D772EA3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9130A5"/>
    <w:multiLevelType w:val="hybridMultilevel"/>
    <w:tmpl w:val="AFBAF19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3F46EC"/>
    <w:multiLevelType w:val="hybridMultilevel"/>
    <w:tmpl w:val="2752D12A"/>
    <w:lvl w:ilvl="0" w:tplc="040E000F">
      <w:start w:val="1"/>
      <w:numFmt w:val="decimal"/>
      <w:lvlText w:val="%1.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79F245B"/>
    <w:multiLevelType w:val="hybridMultilevel"/>
    <w:tmpl w:val="CA3C0264"/>
    <w:lvl w:ilvl="0" w:tplc="040E000F">
      <w:start w:val="1"/>
      <w:numFmt w:val="decimal"/>
      <w:lvlText w:val="%1."/>
      <w:lvlJc w:val="left"/>
      <w:pPr>
        <w:ind w:left="1004" w:hanging="360"/>
      </w:pPr>
      <w:rPr>
        <w:rFonts w:cs="Times New Roman" w:hint="default"/>
      </w:rPr>
    </w:lvl>
    <w:lvl w:ilvl="1" w:tplc="040E0019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0E001B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19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0E001B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19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0E001B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9985CB6"/>
    <w:multiLevelType w:val="hybridMultilevel"/>
    <w:tmpl w:val="16367E6E"/>
    <w:lvl w:ilvl="0" w:tplc="B706126C">
      <w:start w:val="1"/>
      <w:numFmt w:val="decimal"/>
      <w:lvlText w:val="%1."/>
      <w:lvlJc w:val="left"/>
      <w:pPr>
        <w:ind w:left="840" w:hanging="480"/>
      </w:pPr>
      <w:rPr>
        <w:rFonts w:cs="Times New Roman" w:hint="default"/>
      </w:rPr>
    </w:lvl>
    <w:lvl w:ilvl="1" w:tplc="36AEFA14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93CF82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F6092CC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AA44A2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358C3B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637AB8B2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EE426A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62647DC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0AC791B"/>
    <w:multiLevelType w:val="hybridMultilevel"/>
    <w:tmpl w:val="B8E837D2"/>
    <w:lvl w:ilvl="0" w:tplc="6E38C3C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FB41AD"/>
    <w:multiLevelType w:val="hybridMultilevel"/>
    <w:tmpl w:val="2092CF6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D54EE6"/>
    <w:multiLevelType w:val="hybridMultilevel"/>
    <w:tmpl w:val="2354C2EC"/>
    <w:lvl w:ilvl="0" w:tplc="40845E2A">
      <w:start w:val="1"/>
      <w:numFmt w:val="decimal"/>
      <w:lvlText w:val="%1."/>
      <w:lvlJc w:val="left"/>
      <w:pPr>
        <w:tabs>
          <w:tab w:val="num" w:pos="632"/>
        </w:tabs>
        <w:ind w:left="709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29" w15:restartNumberingAfterBreak="0">
    <w:nsid w:val="63131090"/>
    <w:multiLevelType w:val="hybridMultilevel"/>
    <w:tmpl w:val="C75236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D609D7"/>
    <w:multiLevelType w:val="hybridMultilevel"/>
    <w:tmpl w:val="7876D676"/>
    <w:lvl w:ilvl="0" w:tplc="A15CC28E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63644F4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A2261CC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DEEB60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36893D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FC52C6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C94AAC0A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A16247A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1725220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68A0B9E"/>
    <w:multiLevelType w:val="hybridMultilevel"/>
    <w:tmpl w:val="AD30A210"/>
    <w:lvl w:ilvl="0" w:tplc="040E000F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AA50A02"/>
    <w:multiLevelType w:val="hybridMultilevel"/>
    <w:tmpl w:val="BA5AB488"/>
    <w:lvl w:ilvl="0" w:tplc="CC28B16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9808E3"/>
    <w:multiLevelType w:val="hybridMultilevel"/>
    <w:tmpl w:val="2F6A728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971BF6"/>
    <w:multiLevelType w:val="hybridMultilevel"/>
    <w:tmpl w:val="A514587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F65293"/>
    <w:multiLevelType w:val="hybridMultilevel"/>
    <w:tmpl w:val="52C81894"/>
    <w:lvl w:ilvl="0" w:tplc="B3BE1A1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E80DE8"/>
    <w:multiLevelType w:val="hybridMultilevel"/>
    <w:tmpl w:val="7E502C1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8637140">
    <w:abstractNumId w:val="1"/>
  </w:num>
  <w:num w:numId="2" w16cid:durableId="1492335365">
    <w:abstractNumId w:val="9"/>
  </w:num>
  <w:num w:numId="3" w16cid:durableId="1459761417">
    <w:abstractNumId w:val="7"/>
  </w:num>
  <w:num w:numId="4" w16cid:durableId="1280599173">
    <w:abstractNumId w:val="14"/>
  </w:num>
  <w:num w:numId="5" w16cid:durableId="1412238020">
    <w:abstractNumId w:val="4"/>
  </w:num>
  <w:num w:numId="6" w16cid:durableId="1105928881">
    <w:abstractNumId w:val="12"/>
  </w:num>
  <w:num w:numId="7" w16cid:durableId="722872532">
    <w:abstractNumId w:val="25"/>
  </w:num>
  <w:num w:numId="8" w16cid:durableId="1963615484">
    <w:abstractNumId w:val="32"/>
  </w:num>
  <w:num w:numId="9" w16cid:durableId="96298496">
    <w:abstractNumId w:val="18"/>
  </w:num>
  <w:num w:numId="10" w16cid:durableId="974067230">
    <w:abstractNumId w:val="11"/>
  </w:num>
  <w:num w:numId="11" w16cid:durableId="1723288326">
    <w:abstractNumId w:val="26"/>
  </w:num>
  <w:num w:numId="12" w16cid:durableId="1803578840">
    <w:abstractNumId w:val="2"/>
  </w:num>
  <w:num w:numId="13" w16cid:durableId="389156101">
    <w:abstractNumId w:val="30"/>
  </w:num>
  <w:num w:numId="14" w16cid:durableId="1400666447">
    <w:abstractNumId w:val="15"/>
  </w:num>
  <w:num w:numId="15" w16cid:durableId="873540275">
    <w:abstractNumId w:val="28"/>
  </w:num>
  <w:num w:numId="16" w16cid:durableId="2029677995">
    <w:abstractNumId w:val="34"/>
  </w:num>
  <w:num w:numId="17" w16cid:durableId="1172838102">
    <w:abstractNumId w:val="22"/>
  </w:num>
  <w:num w:numId="18" w16cid:durableId="490677314">
    <w:abstractNumId w:val="19"/>
  </w:num>
  <w:num w:numId="19" w16cid:durableId="23019413">
    <w:abstractNumId w:val="23"/>
  </w:num>
  <w:num w:numId="20" w16cid:durableId="63533477">
    <w:abstractNumId w:val="31"/>
  </w:num>
  <w:num w:numId="21" w16cid:durableId="2075542062">
    <w:abstractNumId w:val="5"/>
  </w:num>
  <w:num w:numId="22" w16cid:durableId="783383021">
    <w:abstractNumId w:val="13"/>
  </w:num>
  <w:num w:numId="23" w16cid:durableId="571238475">
    <w:abstractNumId w:val="16"/>
  </w:num>
  <w:num w:numId="24" w16cid:durableId="1676496719">
    <w:abstractNumId w:val="24"/>
  </w:num>
  <w:num w:numId="25" w16cid:durableId="1683504778">
    <w:abstractNumId w:val="3"/>
  </w:num>
  <w:num w:numId="26" w16cid:durableId="2012683121">
    <w:abstractNumId w:val="10"/>
  </w:num>
  <w:num w:numId="27" w16cid:durableId="1016730257">
    <w:abstractNumId w:val="20"/>
  </w:num>
  <w:num w:numId="28" w16cid:durableId="1999653455">
    <w:abstractNumId w:val="21"/>
  </w:num>
  <w:num w:numId="29" w16cid:durableId="923957583">
    <w:abstractNumId w:val="17"/>
  </w:num>
  <w:num w:numId="30" w16cid:durableId="1288508724">
    <w:abstractNumId w:val="0"/>
  </w:num>
  <w:num w:numId="31" w16cid:durableId="641623365">
    <w:abstractNumId w:val="8"/>
  </w:num>
  <w:num w:numId="32" w16cid:durableId="264508426">
    <w:abstractNumId w:val="36"/>
  </w:num>
  <w:num w:numId="33" w16cid:durableId="495413512">
    <w:abstractNumId w:val="29"/>
  </w:num>
  <w:num w:numId="34" w16cid:durableId="1770662670">
    <w:abstractNumId w:val="35"/>
  </w:num>
  <w:num w:numId="35" w16cid:durableId="260727161">
    <w:abstractNumId w:val="33"/>
  </w:num>
  <w:num w:numId="36" w16cid:durableId="1709604515">
    <w:abstractNumId w:val="6"/>
  </w:num>
  <w:num w:numId="37" w16cid:durableId="66670808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05114"/>
    <w:rsid w:val="000164F6"/>
    <w:rsid w:val="00021D68"/>
    <w:rsid w:val="000440B3"/>
    <w:rsid w:val="00051D4F"/>
    <w:rsid w:val="00062DE0"/>
    <w:rsid w:val="00091A00"/>
    <w:rsid w:val="000A0ECD"/>
    <w:rsid w:val="000C08E3"/>
    <w:rsid w:val="000C571A"/>
    <w:rsid w:val="000D419F"/>
    <w:rsid w:val="000F153E"/>
    <w:rsid w:val="00105239"/>
    <w:rsid w:val="0010535D"/>
    <w:rsid w:val="001364D1"/>
    <w:rsid w:val="0014094B"/>
    <w:rsid w:val="0014777A"/>
    <w:rsid w:val="00183426"/>
    <w:rsid w:val="0018730E"/>
    <w:rsid w:val="001C7EE3"/>
    <w:rsid w:val="001D10BD"/>
    <w:rsid w:val="001E35DD"/>
    <w:rsid w:val="00222A16"/>
    <w:rsid w:val="002300E7"/>
    <w:rsid w:val="002B7CF1"/>
    <w:rsid w:val="002C011A"/>
    <w:rsid w:val="00333712"/>
    <w:rsid w:val="0033649D"/>
    <w:rsid w:val="003445B3"/>
    <w:rsid w:val="003753E3"/>
    <w:rsid w:val="003876C4"/>
    <w:rsid w:val="00392020"/>
    <w:rsid w:val="00396A3E"/>
    <w:rsid w:val="003D006B"/>
    <w:rsid w:val="003D3592"/>
    <w:rsid w:val="003D77CA"/>
    <w:rsid w:val="003E1040"/>
    <w:rsid w:val="003E3DD6"/>
    <w:rsid w:val="004077E8"/>
    <w:rsid w:val="00426A57"/>
    <w:rsid w:val="00436453"/>
    <w:rsid w:val="00471A8B"/>
    <w:rsid w:val="00476B3A"/>
    <w:rsid w:val="004968C2"/>
    <w:rsid w:val="00497E89"/>
    <w:rsid w:val="004C38B4"/>
    <w:rsid w:val="004C72BC"/>
    <w:rsid w:val="004D7818"/>
    <w:rsid w:val="004E07F6"/>
    <w:rsid w:val="004E179E"/>
    <w:rsid w:val="004F170B"/>
    <w:rsid w:val="004F6810"/>
    <w:rsid w:val="00521D56"/>
    <w:rsid w:val="00575F20"/>
    <w:rsid w:val="00577982"/>
    <w:rsid w:val="005F744A"/>
    <w:rsid w:val="006058F6"/>
    <w:rsid w:val="0060781E"/>
    <w:rsid w:val="0062194A"/>
    <w:rsid w:val="006415ED"/>
    <w:rsid w:val="0064665C"/>
    <w:rsid w:val="00664DD6"/>
    <w:rsid w:val="006814A0"/>
    <w:rsid w:val="006A37D5"/>
    <w:rsid w:val="006A622A"/>
    <w:rsid w:val="006C686F"/>
    <w:rsid w:val="006D4D80"/>
    <w:rsid w:val="006E6C6B"/>
    <w:rsid w:val="00746AE7"/>
    <w:rsid w:val="00753EFC"/>
    <w:rsid w:val="00766164"/>
    <w:rsid w:val="00770DF4"/>
    <w:rsid w:val="0077560D"/>
    <w:rsid w:val="0077591B"/>
    <w:rsid w:val="00781F72"/>
    <w:rsid w:val="007867B7"/>
    <w:rsid w:val="007B76D6"/>
    <w:rsid w:val="007D32F7"/>
    <w:rsid w:val="007D372F"/>
    <w:rsid w:val="007D4AB8"/>
    <w:rsid w:val="007D7821"/>
    <w:rsid w:val="0082705E"/>
    <w:rsid w:val="00851C8C"/>
    <w:rsid w:val="00856E59"/>
    <w:rsid w:val="0087209D"/>
    <w:rsid w:val="00895658"/>
    <w:rsid w:val="008B4831"/>
    <w:rsid w:val="008D29F7"/>
    <w:rsid w:val="008F790A"/>
    <w:rsid w:val="00946FED"/>
    <w:rsid w:val="0096177F"/>
    <w:rsid w:val="00974FAF"/>
    <w:rsid w:val="00986130"/>
    <w:rsid w:val="009C243C"/>
    <w:rsid w:val="00A15CC7"/>
    <w:rsid w:val="00A31138"/>
    <w:rsid w:val="00A43A91"/>
    <w:rsid w:val="00A74DC1"/>
    <w:rsid w:val="00A93136"/>
    <w:rsid w:val="00AA1BDC"/>
    <w:rsid w:val="00AA6960"/>
    <w:rsid w:val="00AB4735"/>
    <w:rsid w:val="00AC2C73"/>
    <w:rsid w:val="00AF51D5"/>
    <w:rsid w:val="00B30211"/>
    <w:rsid w:val="00B33D39"/>
    <w:rsid w:val="00B37181"/>
    <w:rsid w:val="00B4777D"/>
    <w:rsid w:val="00B64CDA"/>
    <w:rsid w:val="00B7065A"/>
    <w:rsid w:val="00B9426B"/>
    <w:rsid w:val="00B96B9B"/>
    <w:rsid w:val="00BD0F90"/>
    <w:rsid w:val="00BF2D1E"/>
    <w:rsid w:val="00BF38AD"/>
    <w:rsid w:val="00C44374"/>
    <w:rsid w:val="00C50EFE"/>
    <w:rsid w:val="00C71356"/>
    <w:rsid w:val="00C72E95"/>
    <w:rsid w:val="00C93B2C"/>
    <w:rsid w:val="00CD0200"/>
    <w:rsid w:val="00CE2397"/>
    <w:rsid w:val="00CF2041"/>
    <w:rsid w:val="00D113E8"/>
    <w:rsid w:val="00D11879"/>
    <w:rsid w:val="00D16C01"/>
    <w:rsid w:val="00D22798"/>
    <w:rsid w:val="00D230F3"/>
    <w:rsid w:val="00D35119"/>
    <w:rsid w:val="00D87FBC"/>
    <w:rsid w:val="00D91E8E"/>
    <w:rsid w:val="00DC37BD"/>
    <w:rsid w:val="00DE514C"/>
    <w:rsid w:val="00E05044"/>
    <w:rsid w:val="00E11AB1"/>
    <w:rsid w:val="00E21103"/>
    <w:rsid w:val="00E4045E"/>
    <w:rsid w:val="00E71D06"/>
    <w:rsid w:val="00E9257E"/>
    <w:rsid w:val="00EB5295"/>
    <w:rsid w:val="00EB658B"/>
    <w:rsid w:val="00EB7202"/>
    <w:rsid w:val="00ED5E64"/>
    <w:rsid w:val="00EF4054"/>
    <w:rsid w:val="00F0477A"/>
    <w:rsid w:val="00F06C0B"/>
    <w:rsid w:val="00F24A9F"/>
    <w:rsid w:val="00F40470"/>
    <w:rsid w:val="00F52DD5"/>
    <w:rsid w:val="00F5439F"/>
    <w:rsid w:val="00F560E6"/>
    <w:rsid w:val="00FC2EA1"/>
    <w:rsid w:val="00FD20A7"/>
    <w:rsid w:val="00FD3E05"/>
    <w:rsid w:val="00FD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547AC2"/>
  <w15:docId w15:val="{8C43A122-ACDA-4F02-BF9C-AB5F02B57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rsid w:val="00B7065A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rsid w:val="00B7065A"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rsid w:val="00B7065A"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rsid w:val="00B7065A"/>
    <w:pPr>
      <w:numPr>
        <w:numId w:val="1"/>
      </w:numPr>
    </w:pPr>
  </w:style>
  <w:style w:type="character" w:customStyle="1" w:styleId="Cmsor2Char">
    <w:name w:val="Címsor 2 Char"/>
    <w:basedOn w:val="Bekezdsalapbettpusa"/>
    <w:rsid w:val="00B7065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sid w:val="00B7065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rsid w:val="00B706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sid w:val="00B7065A"/>
    <w:rPr>
      <w:rFonts w:ascii="Times New Roman" w:hAnsi="Times New Roman"/>
    </w:rPr>
  </w:style>
  <w:style w:type="paragraph" w:styleId="llb">
    <w:name w:val="footer"/>
    <w:basedOn w:val="Norml"/>
    <w:rsid w:val="00B706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sid w:val="00B7065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szerbekezds2">
    <w:name w:val="Listaszerű bekezdés2"/>
    <w:basedOn w:val="Norml"/>
    <w:rsid w:val="00CD0200"/>
    <w:pPr>
      <w:suppressAutoHyphens w:val="0"/>
      <w:autoSpaceDN/>
      <w:spacing w:after="0" w:line="240" w:lineRule="auto"/>
      <w:ind w:left="720"/>
      <w:contextualSpacing/>
      <w:jc w:val="left"/>
      <w:textAlignment w:val="auto"/>
    </w:pPr>
    <w:rPr>
      <w:rFonts w:eastAsia="Times New Roman"/>
      <w:sz w:val="24"/>
      <w:szCs w:val="24"/>
      <w:lang w:eastAsia="hu-HU"/>
    </w:rPr>
  </w:style>
  <w:style w:type="paragraph" w:customStyle="1" w:styleId="bek2">
    <w:name w:val="bek2"/>
    <w:basedOn w:val="Norml"/>
    <w:rsid w:val="004077E8"/>
    <w:pPr>
      <w:suppressAutoHyphens w:val="0"/>
      <w:autoSpaceDN/>
      <w:spacing w:after="0" w:line="360" w:lineRule="atLeast"/>
      <w:ind w:left="426" w:hanging="426"/>
      <w:textAlignment w:val="auto"/>
    </w:pPr>
    <w:rPr>
      <w:rFonts w:eastAsia="Times New Roman"/>
      <w:sz w:val="26"/>
      <w:szCs w:val="20"/>
      <w:lang w:eastAsia="hu-HU"/>
    </w:rPr>
  </w:style>
  <w:style w:type="paragraph" w:styleId="Szvegtrzs">
    <w:name w:val="Body Text"/>
    <w:basedOn w:val="Norml"/>
    <w:link w:val="SzvegtrzsChar"/>
    <w:rsid w:val="004077E8"/>
    <w:pPr>
      <w:suppressAutoHyphens w:val="0"/>
      <w:autoSpaceDN/>
      <w:spacing w:after="0" w:line="240" w:lineRule="auto"/>
      <w:textAlignment w:val="auto"/>
    </w:pPr>
    <w:rPr>
      <w:rFonts w:eastAsia="Times New Roman"/>
      <w:sz w:val="24"/>
      <w:szCs w:val="20"/>
      <w:lang w:eastAsia="ja-JP"/>
    </w:rPr>
  </w:style>
  <w:style w:type="character" w:customStyle="1" w:styleId="SzvegtrzsChar">
    <w:name w:val="Szövegtörzs Char"/>
    <w:basedOn w:val="Bekezdsalapbettpusa"/>
    <w:link w:val="Szvegtrzs"/>
    <w:rsid w:val="004077E8"/>
    <w:rPr>
      <w:rFonts w:ascii="Times New Roman" w:eastAsia="Times New Roman" w:hAnsi="Times New Roman"/>
      <w:sz w:val="24"/>
      <w:szCs w:val="20"/>
      <w:lang w:eastAsia="ja-JP"/>
    </w:rPr>
  </w:style>
  <w:style w:type="paragraph" w:styleId="Listaszerbekezds">
    <w:name w:val="List Paragraph"/>
    <w:basedOn w:val="Norml"/>
    <w:uiPriority w:val="34"/>
    <w:qFormat/>
    <w:rsid w:val="00746AE7"/>
    <w:pPr>
      <w:ind w:left="720"/>
      <w:contextualSpacing/>
    </w:pPr>
  </w:style>
  <w:style w:type="paragraph" w:customStyle="1" w:styleId="felsorol">
    <w:name w:val="felsorol"/>
    <w:basedOn w:val="Norml"/>
    <w:rsid w:val="004F6810"/>
    <w:pPr>
      <w:suppressAutoHyphens w:val="0"/>
      <w:autoSpaceDN/>
      <w:spacing w:after="0" w:line="240" w:lineRule="auto"/>
      <w:ind w:left="567" w:hanging="567"/>
      <w:textAlignment w:val="auto"/>
    </w:pPr>
    <w:rPr>
      <w:rFonts w:eastAsia="Times New Roman"/>
      <w:sz w:val="26"/>
      <w:szCs w:val="20"/>
      <w:lang w:eastAsia="hu-HU"/>
    </w:rPr>
  </w:style>
  <w:style w:type="paragraph" w:customStyle="1" w:styleId="Listaszerbekezds1">
    <w:name w:val="Listaszerű bekezdés1"/>
    <w:basedOn w:val="Norml"/>
    <w:rsid w:val="004F6810"/>
    <w:pPr>
      <w:suppressAutoHyphens w:val="0"/>
      <w:autoSpaceDN/>
      <w:spacing w:after="200"/>
      <w:ind w:left="720"/>
      <w:contextualSpacing/>
      <w:jc w:val="left"/>
      <w:textAlignment w:val="auto"/>
    </w:pPr>
    <w:rPr>
      <w:rFonts w:ascii="Calibri" w:eastAsia="Times New Roman" w:hAnsi="Calibri"/>
    </w:rPr>
  </w:style>
  <w:style w:type="character" w:styleId="Hiperhivatkozs">
    <w:name w:val="Hyperlink"/>
    <w:basedOn w:val="Bekezdsalapbettpusa"/>
    <w:rsid w:val="00BF38AD"/>
    <w:rPr>
      <w:color w:val="0000FF"/>
      <w:u w:val="single"/>
    </w:rPr>
  </w:style>
  <w:style w:type="paragraph" w:customStyle="1" w:styleId="bek1">
    <w:name w:val="bek1"/>
    <w:basedOn w:val="Norml"/>
    <w:rsid w:val="00A93136"/>
    <w:pPr>
      <w:tabs>
        <w:tab w:val="left" w:pos="5670"/>
      </w:tabs>
      <w:suppressAutoHyphens w:val="0"/>
      <w:autoSpaceDN/>
      <w:spacing w:after="0" w:line="360" w:lineRule="atLeast"/>
      <w:textAlignment w:val="auto"/>
    </w:pPr>
    <w:rPr>
      <w:rFonts w:eastAsia="Times New Roman"/>
      <w:sz w:val="24"/>
      <w:szCs w:val="20"/>
      <w:lang w:eastAsia="hu-HU"/>
    </w:rPr>
  </w:style>
  <w:style w:type="paragraph" w:styleId="Alcm">
    <w:name w:val="Subtitle"/>
    <w:basedOn w:val="Norml"/>
    <w:link w:val="AlcmChar"/>
    <w:qFormat/>
    <w:rsid w:val="00B9426B"/>
    <w:pPr>
      <w:suppressAutoHyphens w:val="0"/>
      <w:autoSpaceDN/>
      <w:spacing w:after="0" w:line="240" w:lineRule="auto"/>
      <w:textAlignment w:val="auto"/>
    </w:pPr>
    <w:rPr>
      <w:rFonts w:eastAsia="Times New Roman"/>
      <w:sz w:val="26"/>
      <w:szCs w:val="20"/>
      <w:u w:val="single"/>
    </w:rPr>
  </w:style>
  <w:style w:type="character" w:customStyle="1" w:styleId="AlcmChar">
    <w:name w:val="Alcím Char"/>
    <w:basedOn w:val="Bekezdsalapbettpusa"/>
    <w:link w:val="Alcm"/>
    <w:rsid w:val="00B9426B"/>
    <w:rPr>
      <w:rFonts w:ascii="Times New Roman" w:eastAsia="Times New Roman" w:hAnsi="Times New Roman"/>
      <w:sz w:val="26"/>
      <w:szCs w:val="2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4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66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0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1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652</Words>
  <Characters>4503</Characters>
  <Application>Microsoft Office Word</Application>
  <DocSecurity>0</DocSecurity>
  <Lines>37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Halász Csenge</cp:lastModifiedBy>
  <cp:revision>13</cp:revision>
  <dcterms:created xsi:type="dcterms:W3CDTF">2025-01-30T08:21:00Z</dcterms:created>
  <dcterms:modified xsi:type="dcterms:W3CDTF">2026-01-29T09:53:00Z</dcterms:modified>
</cp:coreProperties>
</file>